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536" w14:textId="5320F599" w:rsidR="00BF44E3" w:rsidRPr="00932C2C" w:rsidRDefault="00B02DC0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</w:p>
    <w:p w14:paraId="6BA9BD25" w14:textId="54C65EE8" w:rsidR="00BF44E3" w:rsidRPr="00932C2C" w:rsidRDefault="00BF44E3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Електрична енергія, код за ДК 021:2015: 09310000-5 Електрична енергія</w:t>
      </w:r>
    </w:p>
    <w:p w14:paraId="5C15D592" w14:textId="34FD1A42" w:rsidR="00B02DC0" w:rsidRPr="00932C2C" w:rsidRDefault="00967397" w:rsidP="005B2D2A">
      <w:pPr>
        <w:jc w:val="center"/>
        <w:rPr>
          <w:b/>
          <w:bCs/>
          <w:lang w:val="uk-UA"/>
        </w:rPr>
      </w:pPr>
      <w:r w:rsidRPr="00932C2C">
        <w:rPr>
          <w:b/>
          <w:bCs/>
          <w:lang w:val="uk-UA"/>
        </w:rPr>
        <w:t>І</w:t>
      </w:r>
      <w:r w:rsidR="005B2D2A" w:rsidRPr="00932C2C">
        <w:rPr>
          <w:b/>
          <w:bCs/>
          <w:lang w:val="uk-UA"/>
        </w:rPr>
        <w:t xml:space="preserve">дентифікатор закупівлі </w:t>
      </w:r>
      <w:r w:rsidR="007C79EF" w:rsidRPr="007C79EF">
        <w:rPr>
          <w:b/>
          <w:bCs/>
          <w:lang w:val="uk-UA"/>
        </w:rPr>
        <w:t>UA-2025-04-15-004101-a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19FCD570" w:rsidR="00B02DC0" w:rsidRDefault="002B4F7F" w:rsidP="00B02DC0">
      <w:pPr>
        <w:rPr>
          <w:lang w:val="uk-UA"/>
        </w:rPr>
      </w:pPr>
      <w:r>
        <w:rPr>
          <w:lang w:val="uk-UA"/>
        </w:rPr>
        <w:t xml:space="preserve">Вид </w:t>
      </w:r>
      <w:r w:rsidR="00852E12">
        <w:rPr>
          <w:lang w:val="uk-UA"/>
        </w:rPr>
        <w:t>закупівлі</w:t>
      </w:r>
      <w:r>
        <w:rPr>
          <w:lang w:val="uk-UA"/>
        </w:rPr>
        <w:t xml:space="preserve">: </w:t>
      </w:r>
      <w:r w:rsidR="00406ABA">
        <w:rPr>
          <w:lang w:val="uk-UA"/>
        </w:rPr>
        <w:t>запит ціни пропозиції</w:t>
      </w:r>
    </w:p>
    <w:p w14:paraId="5E90FBAB" w14:textId="6F836E55" w:rsidR="002B4F7F" w:rsidRDefault="002B4F7F" w:rsidP="00B02DC0">
      <w:pPr>
        <w:rPr>
          <w:lang w:val="uk-UA"/>
        </w:rPr>
      </w:pPr>
      <w:r>
        <w:rPr>
          <w:lang w:val="uk-UA"/>
        </w:rPr>
        <w:t xml:space="preserve">Очікувана вартість закупівлі: </w:t>
      </w:r>
      <w:r w:rsidR="007C79EF" w:rsidRPr="007C79EF">
        <w:rPr>
          <w:lang w:val="uk-UA"/>
        </w:rPr>
        <w:t>1 294 208,03 грн з ПДВ</w:t>
      </w:r>
      <w:r w:rsidR="00917D4B">
        <w:rPr>
          <w:lang w:val="uk-UA"/>
        </w:rPr>
        <w:t>.</w:t>
      </w:r>
    </w:p>
    <w:p w14:paraId="6FFB573B" w14:textId="77777777" w:rsidR="00917D4B" w:rsidRPr="009F10C2" w:rsidRDefault="00917D4B" w:rsidP="00B02DC0"/>
    <w:p w14:paraId="74E4A1B7" w14:textId="1733B73E" w:rsidR="00BF44E3" w:rsidRPr="00A833EB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</w:t>
      </w:r>
      <w:r w:rsidR="00BF44E3" w:rsidRPr="00A833EB">
        <w:rPr>
          <w:rFonts w:ascii="Times New Roman" w:hAnsi="Times New Roman"/>
          <w:sz w:val="24"/>
          <w:szCs w:val="24"/>
        </w:rPr>
        <w:t xml:space="preserve">мережах загального призначення». </w:t>
      </w:r>
    </w:p>
    <w:p w14:paraId="1B2B8D7B" w14:textId="6078BACA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7CBB00DC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 xml:space="preserve">Розмір </w:t>
      </w:r>
      <w:r w:rsidR="00A833EB" w:rsidRPr="00A833EB">
        <w:rPr>
          <w:rFonts w:ascii="Times New Roman" w:hAnsi="Times New Roman"/>
          <w:sz w:val="24"/>
          <w:szCs w:val="24"/>
        </w:rPr>
        <w:t>відповідно</w:t>
      </w:r>
      <w:r w:rsidR="00917D4B">
        <w:rPr>
          <w:rFonts w:ascii="Times New Roman" w:hAnsi="Times New Roman"/>
          <w:sz w:val="24"/>
          <w:szCs w:val="24"/>
        </w:rPr>
        <w:t>го</w:t>
      </w:r>
      <w:r w:rsidR="00A833EB" w:rsidRPr="00A833EB">
        <w:rPr>
          <w:rFonts w:ascii="Times New Roman" w:hAnsi="Times New Roman"/>
          <w:sz w:val="24"/>
          <w:szCs w:val="24"/>
        </w:rPr>
        <w:t xml:space="preserve"> запиту на 202</w:t>
      </w:r>
      <w:r w:rsidR="00AB6DFF">
        <w:rPr>
          <w:rFonts w:ascii="Times New Roman" w:hAnsi="Times New Roman"/>
          <w:sz w:val="24"/>
          <w:szCs w:val="24"/>
        </w:rPr>
        <w:t>5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</w:t>
      </w:r>
      <w:r w:rsidR="00917D4B">
        <w:rPr>
          <w:rFonts w:ascii="Times New Roman" w:hAnsi="Times New Roman"/>
          <w:sz w:val="24"/>
          <w:szCs w:val="24"/>
        </w:rPr>
        <w:t xml:space="preserve">визначено </w:t>
      </w:r>
      <w:r w:rsidR="00A833EB">
        <w:rPr>
          <w:rFonts w:ascii="Times New Roman" w:hAnsi="Times New Roman"/>
          <w:sz w:val="24"/>
          <w:szCs w:val="24"/>
        </w:rPr>
        <w:t xml:space="preserve">на підставі наявної потреби у закупівлі </w:t>
      </w:r>
      <w:r w:rsidR="00917D4B">
        <w:rPr>
          <w:rFonts w:ascii="Times New Roman" w:hAnsi="Times New Roman"/>
          <w:sz w:val="24"/>
          <w:szCs w:val="24"/>
        </w:rPr>
        <w:t>цього</w:t>
      </w:r>
      <w:r w:rsidR="00A833EB">
        <w:rPr>
          <w:rFonts w:ascii="Times New Roman" w:hAnsi="Times New Roman"/>
          <w:sz w:val="24"/>
          <w:szCs w:val="24"/>
        </w:rPr>
        <w:t xml:space="preserve"> виду товару</w:t>
      </w:r>
      <w:r w:rsidR="00917D4B">
        <w:rPr>
          <w:rFonts w:ascii="Times New Roman" w:hAnsi="Times New Roman"/>
          <w:sz w:val="24"/>
          <w:szCs w:val="24"/>
        </w:rPr>
        <w:t xml:space="preserve"> і </w:t>
      </w:r>
      <w:r w:rsidR="00917D4B" w:rsidRPr="00917D4B">
        <w:rPr>
          <w:rFonts w:ascii="Times New Roman" w:hAnsi="Times New Roman"/>
          <w:sz w:val="24"/>
          <w:szCs w:val="24"/>
        </w:rPr>
        <w:t>одержан</w:t>
      </w:r>
      <w:r w:rsidR="00917D4B">
        <w:rPr>
          <w:rFonts w:ascii="Times New Roman" w:hAnsi="Times New Roman"/>
          <w:sz w:val="24"/>
          <w:szCs w:val="24"/>
        </w:rPr>
        <w:t>ого</w:t>
      </w:r>
      <w:r w:rsidR="00917D4B" w:rsidRPr="00917D4B">
        <w:rPr>
          <w:rFonts w:ascii="Times New Roman" w:hAnsi="Times New Roman"/>
          <w:sz w:val="24"/>
          <w:szCs w:val="24"/>
        </w:rPr>
        <w:t xml:space="preserve"> прибутку на основі здійснення господарської діяльності</w:t>
      </w:r>
      <w:r w:rsidR="00A833EB">
        <w:rPr>
          <w:rFonts w:ascii="Times New Roman" w:hAnsi="Times New Roman"/>
          <w:sz w:val="24"/>
          <w:szCs w:val="24"/>
        </w:rPr>
        <w:t>.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02D75B3" w14:textId="604AC5A9" w:rsidR="00827161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852E12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</w:t>
      </w:r>
      <w:r w:rsidR="007C79EF">
        <w:rPr>
          <w:rFonts w:ascii="Times New Roman" w:eastAsia="Times New Roman" w:hAnsi="Times New Roman"/>
          <w:sz w:val="24"/>
          <w:szCs w:val="24"/>
        </w:rPr>
        <w:t xml:space="preserve"> </w:t>
      </w:r>
      <w:r w:rsidR="00852E12" w:rsidRPr="009130D6">
        <w:rPr>
          <w:rFonts w:ascii="Times New Roman" w:eastAsia="Times New Roman" w:hAnsi="Times New Roman"/>
          <w:sz w:val="24"/>
          <w:szCs w:val="24"/>
        </w:rPr>
        <w:t>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DA00DB">
        <w:rPr>
          <w:rFonts w:ascii="Times New Roman" w:hAnsi="Times New Roman"/>
          <w:sz w:val="24"/>
          <w:szCs w:val="24"/>
        </w:rPr>
        <w:t xml:space="preserve">на підставі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D33AB4">
        <w:rPr>
          <w:rFonts w:ascii="Times New Roman" w:hAnsi="Times New Roman"/>
          <w:sz w:val="24"/>
          <w:szCs w:val="24"/>
        </w:rPr>
        <w:t>ї з відкритих джерел, зокрема</w:t>
      </w:r>
      <w:r w:rsidR="00827161">
        <w:rPr>
          <w:rFonts w:ascii="Times New Roman" w:hAnsi="Times New Roman"/>
          <w:sz w:val="24"/>
          <w:szCs w:val="24"/>
        </w:rPr>
        <w:t xml:space="preserve"> даних </w:t>
      </w:r>
      <w:r w:rsidR="00827161" w:rsidRPr="00521F9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АТ «Оператор ринку»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  <w:r w:rsidR="00827161">
        <w:rPr>
          <w:rFonts w:ascii="Times New Roman" w:hAnsi="Times New Roman"/>
          <w:sz w:val="24"/>
          <w:szCs w:val="24"/>
        </w:rPr>
        <w:t xml:space="preserve"> </w:t>
      </w:r>
    </w:p>
    <w:p w14:paraId="21559B63" w14:textId="77777777" w:rsidR="0090334C" w:rsidRDefault="0090334C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B66DCC" w14:textId="068F41FF" w:rsidR="00B958E3" w:rsidRDefault="00827161" w:rsidP="00872239">
      <w:pPr>
        <w:jc w:val="both"/>
        <w:rPr>
          <w:color w:val="000000"/>
          <w:lang w:val="uk-UA" w:eastAsia="uk-UA"/>
        </w:rPr>
      </w:pPr>
      <w:r w:rsidRPr="00827161">
        <w:rPr>
          <w:color w:val="000000"/>
          <w:lang w:val="uk-UA" w:eastAsia="uk-UA"/>
        </w:rPr>
        <w:t xml:space="preserve">середньозважена ціна за даними </w:t>
      </w:r>
      <w:r w:rsidR="00380EB6" w:rsidRPr="00380EB6">
        <w:rPr>
          <w:color w:val="000000"/>
          <w:lang w:val="uk-UA" w:eastAsia="uk-UA"/>
        </w:rPr>
        <w:t xml:space="preserve">РДН </w:t>
      </w:r>
      <w:r w:rsidR="00343148">
        <w:rPr>
          <w:color w:val="000000"/>
          <w:lang w:val="uk-UA" w:eastAsia="uk-UA"/>
        </w:rPr>
        <w:t xml:space="preserve">станом на </w:t>
      </w:r>
      <w:r w:rsidR="007C79EF">
        <w:rPr>
          <w:color w:val="000000"/>
          <w:lang w:val="uk-UA" w:eastAsia="uk-UA"/>
        </w:rPr>
        <w:t>15</w:t>
      </w:r>
      <w:r w:rsidR="00343148">
        <w:rPr>
          <w:color w:val="000000"/>
          <w:lang w:val="uk-UA" w:eastAsia="uk-UA"/>
        </w:rPr>
        <w:t>.</w:t>
      </w:r>
      <w:r w:rsidR="007C79EF">
        <w:rPr>
          <w:color w:val="000000"/>
          <w:lang w:val="uk-UA" w:eastAsia="uk-UA"/>
        </w:rPr>
        <w:t>04</w:t>
      </w:r>
      <w:r w:rsidR="00343148">
        <w:rPr>
          <w:color w:val="000000"/>
          <w:lang w:val="uk-UA" w:eastAsia="uk-UA"/>
        </w:rPr>
        <w:t>.202</w:t>
      </w:r>
      <w:r w:rsidR="007C79EF">
        <w:rPr>
          <w:color w:val="000000"/>
          <w:lang w:val="uk-UA" w:eastAsia="uk-UA"/>
        </w:rPr>
        <w:t>5</w:t>
      </w:r>
      <w:r w:rsidR="00380EB6" w:rsidRPr="00380EB6">
        <w:rPr>
          <w:color w:val="000000"/>
          <w:lang w:val="uk-UA" w:eastAsia="uk-UA"/>
        </w:rPr>
        <w:t xml:space="preserve"> </w:t>
      </w:r>
      <w:r w:rsidR="00B958E3">
        <w:rPr>
          <w:color w:val="000000"/>
          <w:lang w:val="uk-UA" w:eastAsia="uk-UA"/>
        </w:rPr>
        <w:t>складає</w:t>
      </w:r>
      <w:r w:rsidR="0090334C">
        <w:rPr>
          <w:color w:val="000000"/>
          <w:lang w:val="uk-UA" w:eastAsia="uk-UA"/>
        </w:rPr>
        <w:t>:</w:t>
      </w:r>
      <w:r w:rsidR="00B958E3">
        <w:rPr>
          <w:color w:val="000000"/>
          <w:lang w:val="uk-UA" w:eastAsia="uk-UA"/>
        </w:rPr>
        <w:t xml:space="preserve"> 5</w:t>
      </w:r>
      <w:r w:rsidR="007C79EF">
        <w:rPr>
          <w:color w:val="000000"/>
          <w:lang w:val="uk-UA" w:eastAsia="uk-UA"/>
        </w:rPr>
        <w:t>143</w:t>
      </w:r>
      <w:r w:rsidR="00B958E3">
        <w:rPr>
          <w:color w:val="000000"/>
          <w:lang w:val="uk-UA" w:eastAsia="uk-UA"/>
        </w:rPr>
        <w:t>,</w:t>
      </w:r>
      <w:r w:rsidR="00AB6DFF">
        <w:rPr>
          <w:color w:val="000000"/>
          <w:lang w:val="uk-UA" w:eastAsia="uk-UA"/>
        </w:rPr>
        <w:t>5</w:t>
      </w:r>
      <w:r w:rsidR="007C79EF">
        <w:rPr>
          <w:color w:val="000000"/>
          <w:lang w:val="uk-UA" w:eastAsia="uk-UA"/>
        </w:rPr>
        <w:t>7</w:t>
      </w:r>
      <w:r w:rsidR="00B958E3">
        <w:rPr>
          <w:color w:val="000000"/>
          <w:lang w:val="uk-UA" w:eastAsia="uk-UA"/>
        </w:rPr>
        <w:t xml:space="preserve"> грн</w:t>
      </w:r>
      <w:r w:rsidR="00B958E3" w:rsidRPr="00B958E3">
        <w:rPr>
          <w:color w:val="000000"/>
          <w:lang w:val="uk-UA" w:eastAsia="uk-UA"/>
        </w:rPr>
        <w:t>/МВт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6BFD83C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5AA15DB" w14:textId="17BCC870" w:rsidR="00B958E3" w:rsidRDefault="007C79EF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5143</w:t>
      </w:r>
      <w:r w:rsidR="00AB6DFF">
        <w:rPr>
          <w:color w:val="000000"/>
          <w:lang w:val="uk-UA" w:eastAsia="uk-UA"/>
        </w:rPr>
        <w:t>,5</w:t>
      </w:r>
      <w:r>
        <w:rPr>
          <w:color w:val="000000"/>
          <w:lang w:val="uk-UA" w:eastAsia="uk-UA"/>
        </w:rPr>
        <w:t>7</w:t>
      </w:r>
      <w:r w:rsidR="00AB6DFF">
        <w:rPr>
          <w:color w:val="000000"/>
          <w:lang w:val="uk-UA" w:eastAsia="uk-UA"/>
        </w:rPr>
        <w:t xml:space="preserve"> </w:t>
      </w:r>
      <w:r w:rsidR="00B958E3">
        <w:rPr>
          <w:color w:val="000000"/>
          <w:lang w:val="uk-UA" w:eastAsia="uk-UA"/>
        </w:rPr>
        <w:t>грн</w:t>
      </w:r>
      <w:r w:rsidR="00B958E3" w:rsidRPr="00B958E3">
        <w:rPr>
          <w:color w:val="000000"/>
          <w:lang w:val="uk-UA" w:eastAsia="uk-UA"/>
        </w:rPr>
        <w:t>/МВт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  <w:r w:rsidR="00B958E3">
        <w:rPr>
          <w:color w:val="000000"/>
          <w:lang w:val="uk-UA" w:eastAsia="uk-UA"/>
        </w:rPr>
        <w:t xml:space="preserve"> / 1000 кВт*год = </w:t>
      </w:r>
      <w:r w:rsidR="00B958E3" w:rsidRPr="00B958E3">
        <w:rPr>
          <w:color w:val="000000"/>
          <w:lang w:val="uk-UA" w:eastAsia="uk-UA"/>
        </w:rPr>
        <w:t>5,</w:t>
      </w:r>
      <w:r>
        <w:rPr>
          <w:color w:val="000000"/>
          <w:lang w:val="uk-UA" w:eastAsia="uk-UA"/>
        </w:rPr>
        <w:t>14357</w:t>
      </w:r>
      <w:r w:rsidR="00B958E3">
        <w:rPr>
          <w:color w:val="000000"/>
          <w:lang w:val="uk-UA" w:eastAsia="uk-UA"/>
        </w:rPr>
        <w:t xml:space="preserve"> грн без</w:t>
      </w:r>
      <w:r w:rsidR="00B958E3" w:rsidRPr="00380EB6">
        <w:rPr>
          <w:color w:val="000000"/>
          <w:lang w:val="uk-UA" w:eastAsia="uk-UA"/>
        </w:rPr>
        <w:t xml:space="preserve"> ПДВ</w:t>
      </w:r>
      <w:r w:rsidR="00B958E3">
        <w:rPr>
          <w:color w:val="000000"/>
          <w:lang w:val="uk-UA" w:eastAsia="uk-UA"/>
        </w:rPr>
        <w:t xml:space="preserve"> за 1 к</w:t>
      </w:r>
      <w:r w:rsidR="00B958E3" w:rsidRPr="00B958E3">
        <w:rPr>
          <w:color w:val="000000"/>
          <w:lang w:val="uk-UA" w:eastAsia="uk-UA"/>
        </w:rPr>
        <w:t>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45F3A9CC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66725827" w14:textId="0B45A81D" w:rsidR="00B958E3" w:rsidRDefault="00AB6DFF" w:rsidP="00872239">
      <w:pPr>
        <w:jc w:val="both"/>
        <w:rPr>
          <w:color w:val="000000"/>
          <w:lang w:val="uk-UA" w:eastAsia="uk-UA"/>
        </w:rPr>
      </w:pPr>
      <w:r w:rsidRPr="00B958E3">
        <w:rPr>
          <w:color w:val="000000"/>
          <w:lang w:val="uk-UA" w:eastAsia="uk-UA"/>
        </w:rPr>
        <w:t>5,</w:t>
      </w:r>
      <w:r w:rsidR="007C79EF">
        <w:rPr>
          <w:color w:val="000000"/>
          <w:lang w:val="uk-UA" w:eastAsia="uk-UA"/>
        </w:rPr>
        <w:t>14357</w:t>
      </w:r>
      <w:r w:rsidR="00343148">
        <w:rPr>
          <w:color w:val="000000"/>
          <w:lang w:val="uk-UA" w:eastAsia="uk-UA"/>
        </w:rPr>
        <w:t>+</w:t>
      </w:r>
      <w:r w:rsidR="00872239">
        <w:rPr>
          <w:color w:val="000000"/>
          <w:lang w:val="uk-UA" w:eastAsia="uk-UA"/>
        </w:rPr>
        <w:t>0,</w:t>
      </w:r>
      <w:r w:rsidR="007C79EF">
        <w:rPr>
          <w:color w:val="000000"/>
          <w:lang w:val="uk-UA" w:eastAsia="uk-UA"/>
        </w:rPr>
        <w:t>68623</w:t>
      </w:r>
      <w:r w:rsidR="00B958E3">
        <w:rPr>
          <w:color w:val="000000"/>
          <w:lang w:val="uk-UA" w:eastAsia="uk-UA"/>
        </w:rPr>
        <w:t xml:space="preserve"> (тариф передачі) </w:t>
      </w:r>
      <w:r>
        <w:rPr>
          <w:color w:val="000000"/>
          <w:lang w:val="uk-UA" w:eastAsia="uk-UA"/>
        </w:rPr>
        <w:t>+ 0,5</w:t>
      </w:r>
      <w:r w:rsidR="007C79EF">
        <w:rPr>
          <w:color w:val="000000"/>
          <w:lang w:val="uk-UA" w:eastAsia="uk-UA"/>
        </w:rPr>
        <w:t>143357</w:t>
      </w:r>
      <w:r>
        <w:rPr>
          <w:color w:val="000000"/>
          <w:lang w:val="uk-UA" w:eastAsia="uk-UA"/>
        </w:rPr>
        <w:t xml:space="preserve"> (10 % від </w:t>
      </w:r>
      <w:r w:rsidRPr="00827161">
        <w:rPr>
          <w:color w:val="000000"/>
          <w:lang w:val="uk-UA" w:eastAsia="uk-UA"/>
        </w:rPr>
        <w:t>середньозважен</w:t>
      </w:r>
      <w:r>
        <w:rPr>
          <w:color w:val="000000"/>
          <w:lang w:val="uk-UA" w:eastAsia="uk-UA"/>
        </w:rPr>
        <w:t>ої</w:t>
      </w:r>
      <w:r w:rsidRPr="00827161">
        <w:rPr>
          <w:color w:val="000000"/>
          <w:lang w:val="uk-UA" w:eastAsia="uk-UA"/>
        </w:rPr>
        <w:t xml:space="preserve"> цін</w:t>
      </w:r>
      <w:r>
        <w:rPr>
          <w:color w:val="000000"/>
          <w:lang w:val="uk-UA" w:eastAsia="uk-UA"/>
        </w:rPr>
        <w:t>и,</w:t>
      </w:r>
      <w:r w:rsidRPr="00827161">
        <w:rPr>
          <w:color w:val="000000"/>
          <w:lang w:val="uk-UA" w:eastAsia="uk-UA"/>
        </w:rPr>
        <w:t xml:space="preserve"> </w:t>
      </w:r>
      <w:r w:rsidRPr="00AB6DFF">
        <w:rPr>
          <w:color w:val="000000"/>
          <w:lang w:val="uk-UA" w:eastAsia="uk-UA"/>
        </w:rPr>
        <w:t>маржа постачальника електричної енергії</w:t>
      </w:r>
      <w:r>
        <w:rPr>
          <w:color w:val="000000"/>
          <w:lang w:val="uk-UA" w:eastAsia="uk-UA"/>
        </w:rPr>
        <w:t xml:space="preserve">) </w:t>
      </w:r>
      <w:r w:rsidR="00872239">
        <w:rPr>
          <w:color w:val="000000"/>
          <w:lang w:val="uk-UA" w:eastAsia="uk-UA"/>
        </w:rPr>
        <w:t>*1</w:t>
      </w:r>
      <w:r w:rsidR="00B958E3">
        <w:rPr>
          <w:color w:val="000000"/>
          <w:lang w:val="uk-UA" w:eastAsia="uk-UA"/>
        </w:rPr>
        <w:t>,</w:t>
      </w:r>
      <w:r w:rsidR="00872239">
        <w:rPr>
          <w:color w:val="000000"/>
          <w:lang w:val="uk-UA" w:eastAsia="uk-UA"/>
        </w:rPr>
        <w:t>2</w:t>
      </w:r>
      <w:r w:rsidR="00B958E3">
        <w:rPr>
          <w:color w:val="000000"/>
          <w:lang w:val="uk-UA" w:eastAsia="uk-UA"/>
        </w:rPr>
        <w:t xml:space="preserve"> (ПДВ) </w:t>
      </w:r>
      <w:r w:rsidR="00872239">
        <w:rPr>
          <w:color w:val="000000"/>
          <w:lang w:val="uk-UA" w:eastAsia="uk-UA"/>
        </w:rPr>
        <w:t xml:space="preserve">= </w:t>
      </w:r>
      <w:r w:rsidR="007C79EF">
        <w:rPr>
          <w:color w:val="000000"/>
          <w:lang w:val="uk-UA" w:eastAsia="uk-UA"/>
        </w:rPr>
        <w:t>7</w:t>
      </w:r>
      <w:r w:rsidR="00872239">
        <w:rPr>
          <w:color w:val="000000"/>
          <w:lang w:val="uk-UA" w:eastAsia="uk-UA"/>
        </w:rPr>
        <w:t>,</w:t>
      </w:r>
      <w:r w:rsidR="00B958E3">
        <w:rPr>
          <w:color w:val="000000"/>
          <w:lang w:val="uk-UA" w:eastAsia="uk-UA"/>
        </w:rPr>
        <w:t>6</w:t>
      </w:r>
      <w:r w:rsidR="007C79EF">
        <w:rPr>
          <w:color w:val="000000"/>
          <w:lang w:val="uk-UA" w:eastAsia="uk-UA"/>
        </w:rPr>
        <w:t>129884</w:t>
      </w:r>
      <w:r w:rsidR="00380EB6">
        <w:rPr>
          <w:color w:val="000000"/>
          <w:lang w:val="uk-UA" w:eastAsia="uk-UA"/>
        </w:rPr>
        <w:t xml:space="preserve"> </w:t>
      </w:r>
      <w:r w:rsidR="0090334C">
        <w:rPr>
          <w:color w:val="000000"/>
          <w:lang w:val="uk-UA" w:eastAsia="uk-UA"/>
        </w:rPr>
        <w:t xml:space="preserve">грн </w:t>
      </w:r>
      <w:r w:rsidR="00380EB6" w:rsidRPr="00380EB6">
        <w:rPr>
          <w:color w:val="000000"/>
          <w:lang w:val="uk-UA" w:eastAsia="uk-UA"/>
        </w:rPr>
        <w:t>з ПДВ</w:t>
      </w:r>
      <w:r w:rsidR="00B958E3">
        <w:rPr>
          <w:color w:val="000000"/>
          <w:lang w:val="uk-UA" w:eastAsia="uk-UA"/>
        </w:rPr>
        <w:t xml:space="preserve"> за 1 к</w:t>
      </w:r>
      <w:r w:rsidR="00B958E3" w:rsidRPr="00B958E3">
        <w:rPr>
          <w:color w:val="000000"/>
          <w:lang w:val="uk-UA" w:eastAsia="uk-UA"/>
        </w:rPr>
        <w:t>Вт</w:t>
      </w:r>
      <w:r w:rsidR="00B958E3">
        <w:rPr>
          <w:color w:val="000000"/>
          <w:lang w:val="uk-UA" w:eastAsia="uk-UA"/>
        </w:rPr>
        <w:t>*</w:t>
      </w:r>
      <w:r w:rsidR="00B958E3" w:rsidRPr="00B958E3">
        <w:rPr>
          <w:color w:val="000000"/>
          <w:lang w:val="uk-UA" w:eastAsia="uk-UA"/>
        </w:rPr>
        <w:t>год</w:t>
      </w:r>
    </w:p>
    <w:p w14:paraId="3EA04B3F" w14:textId="77777777" w:rsidR="00B958E3" w:rsidRDefault="00B958E3" w:rsidP="00872239">
      <w:pPr>
        <w:jc w:val="both"/>
        <w:rPr>
          <w:color w:val="000000"/>
          <w:lang w:val="uk-UA" w:eastAsia="uk-UA"/>
        </w:rPr>
      </w:pPr>
    </w:p>
    <w:p w14:paraId="3BA9FE61" w14:textId="626C717C" w:rsidR="00827161" w:rsidRDefault="007C79EF" w:rsidP="00872239">
      <w:pPr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7</w:t>
      </w:r>
      <w:r w:rsidR="00AB6DFF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>61229884</w:t>
      </w:r>
      <w:r w:rsidR="00380EB6" w:rsidRPr="00380EB6">
        <w:rPr>
          <w:color w:val="000000"/>
          <w:lang w:val="uk-UA" w:eastAsia="uk-UA"/>
        </w:rPr>
        <w:t>*</w:t>
      </w:r>
      <w:r>
        <w:rPr>
          <w:color w:val="000000"/>
          <w:lang w:val="uk-UA" w:eastAsia="uk-UA"/>
        </w:rPr>
        <w:t>170</w:t>
      </w:r>
      <w:r w:rsidR="0090334C">
        <w:rPr>
          <w:color w:val="000000"/>
          <w:lang w:val="uk-UA" w:eastAsia="uk-UA"/>
        </w:rPr>
        <w:t> </w:t>
      </w:r>
      <w:r w:rsidR="00380EB6" w:rsidRPr="00380EB6">
        <w:rPr>
          <w:color w:val="000000"/>
          <w:lang w:val="uk-UA" w:eastAsia="uk-UA"/>
        </w:rPr>
        <w:t>000</w:t>
      </w:r>
      <w:r w:rsidR="0090334C">
        <w:rPr>
          <w:color w:val="000000"/>
          <w:lang w:val="uk-UA" w:eastAsia="uk-UA"/>
        </w:rPr>
        <w:t xml:space="preserve"> кВт*год </w:t>
      </w:r>
      <w:r w:rsidR="00380EB6" w:rsidRPr="00380EB6">
        <w:rPr>
          <w:color w:val="000000"/>
          <w:lang w:val="uk-UA" w:eastAsia="uk-UA"/>
        </w:rPr>
        <w:t>=</w:t>
      </w:r>
      <w:r w:rsidR="0090334C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1</w:t>
      </w:r>
      <w:r w:rsidR="00AB6DFF">
        <w:rPr>
          <w:color w:val="000000"/>
          <w:lang w:val="uk-UA" w:eastAsia="uk-UA"/>
        </w:rPr>
        <w:t> 29</w:t>
      </w:r>
      <w:r>
        <w:rPr>
          <w:color w:val="000000"/>
          <w:lang w:val="uk-UA" w:eastAsia="uk-UA"/>
        </w:rPr>
        <w:t>4</w:t>
      </w:r>
      <w:r w:rsidR="00AB6DFF">
        <w:rPr>
          <w:color w:val="000000"/>
          <w:lang w:val="uk-UA" w:eastAsia="uk-UA"/>
        </w:rPr>
        <w:t> </w:t>
      </w:r>
      <w:r>
        <w:rPr>
          <w:color w:val="000000"/>
          <w:lang w:val="uk-UA" w:eastAsia="uk-UA"/>
        </w:rPr>
        <w:t>208</w:t>
      </w:r>
      <w:r w:rsidR="00AB6DFF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>03</w:t>
      </w:r>
      <w:r w:rsidR="0090334C">
        <w:rPr>
          <w:color w:val="000000"/>
          <w:lang w:eastAsia="uk-UA"/>
        </w:rPr>
        <w:t xml:space="preserve"> </w:t>
      </w:r>
      <w:r w:rsidR="0090334C" w:rsidRPr="00D154B1">
        <w:rPr>
          <w:color w:val="000000"/>
          <w:lang w:eastAsia="uk-UA"/>
        </w:rPr>
        <w:t>грн</w:t>
      </w:r>
      <w:r w:rsidR="0090334C">
        <w:rPr>
          <w:color w:val="000000"/>
          <w:lang w:eastAsia="uk-UA"/>
        </w:rPr>
        <w:t xml:space="preserve"> з ПДВ</w:t>
      </w:r>
    </w:p>
    <w:p w14:paraId="057E80CA" w14:textId="77777777" w:rsidR="00380EB6" w:rsidRPr="00380EB6" w:rsidRDefault="00380EB6" w:rsidP="00380EB6">
      <w:pPr>
        <w:jc w:val="both"/>
        <w:rPr>
          <w:color w:val="000000"/>
          <w:lang w:val="uk-UA" w:eastAsia="uk-UA"/>
        </w:rPr>
      </w:pPr>
    </w:p>
    <w:p w14:paraId="25A0A163" w14:textId="58113A61" w:rsidR="00660932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з урахуванням </w:t>
      </w:r>
      <w:r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>ого</w:t>
      </w:r>
      <w:r w:rsidRPr="007066F2">
        <w:rPr>
          <w:rFonts w:ascii="Times New Roman" w:hAnsi="Times New Roman"/>
          <w:sz w:val="24"/>
          <w:szCs w:val="24"/>
        </w:rPr>
        <w:t xml:space="preserve"> споживання</w:t>
      </w:r>
      <w:r>
        <w:rPr>
          <w:rFonts w:ascii="Times New Roman" w:hAnsi="Times New Roman"/>
          <w:sz w:val="24"/>
          <w:szCs w:val="24"/>
        </w:rPr>
        <w:t xml:space="preserve"> електричної енергії</w:t>
      </w:r>
      <w:r w:rsidRPr="0070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="007C79EF">
        <w:rPr>
          <w:rFonts w:ascii="Times New Roman" w:hAnsi="Times New Roman"/>
          <w:sz w:val="24"/>
          <w:szCs w:val="24"/>
        </w:rPr>
        <w:t>травні</w:t>
      </w:r>
      <w:r w:rsidR="003323E8">
        <w:rPr>
          <w:rFonts w:ascii="Times New Roman" w:hAnsi="Times New Roman"/>
          <w:sz w:val="24"/>
          <w:szCs w:val="24"/>
        </w:rPr>
        <w:t xml:space="preserve"> – грудні 202</w:t>
      </w:r>
      <w:r w:rsidR="00AB6D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 в обсязі </w:t>
      </w:r>
      <w:r w:rsidR="007C7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170</w:t>
      </w:r>
      <w:r w:rsidR="0090334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="003323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000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кВт*год. </w:t>
      </w:r>
    </w:p>
    <w:sectPr w:rsidR="00660932" w:rsidSect="009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6"/>
    <w:rsid w:val="00015822"/>
    <w:rsid w:val="00085897"/>
    <w:rsid w:val="000B7836"/>
    <w:rsid w:val="000D72F2"/>
    <w:rsid w:val="001734B3"/>
    <w:rsid w:val="001F1E62"/>
    <w:rsid w:val="002007B3"/>
    <w:rsid w:val="002155F1"/>
    <w:rsid w:val="00271369"/>
    <w:rsid w:val="002940EF"/>
    <w:rsid w:val="002B4F7F"/>
    <w:rsid w:val="003323E8"/>
    <w:rsid w:val="00343148"/>
    <w:rsid w:val="00380EB6"/>
    <w:rsid w:val="00393FDB"/>
    <w:rsid w:val="00406ABA"/>
    <w:rsid w:val="0049518F"/>
    <w:rsid w:val="00496DBE"/>
    <w:rsid w:val="004D68F0"/>
    <w:rsid w:val="004D7A3A"/>
    <w:rsid w:val="0053221F"/>
    <w:rsid w:val="00547B5E"/>
    <w:rsid w:val="005A6181"/>
    <w:rsid w:val="005B2D2A"/>
    <w:rsid w:val="005D4596"/>
    <w:rsid w:val="005D5F2B"/>
    <w:rsid w:val="00660932"/>
    <w:rsid w:val="00677824"/>
    <w:rsid w:val="00680168"/>
    <w:rsid w:val="006F0CC5"/>
    <w:rsid w:val="007066F2"/>
    <w:rsid w:val="00736CBF"/>
    <w:rsid w:val="00763C02"/>
    <w:rsid w:val="00782E76"/>
    <w:rsid w:val="007C79EF"/>
    <w:rsid w:val="00827161"/>
    <w:rsid w:val="00834993"/>
    <w:rsid w:val="00852E12"/>
    <w:rsid w:val="00872239"/>
    <w:rsid w:val="0090334C"/>
    <w:rsid w:val="009079B7"/>
    <w:rsid w:val="00917D4B"/>
    <w:rsid w:val="00932C2C"/>
    <w:rsid w:val="00967397"/>
    <w:rsid w:val="00986870"/>
    <w:rsid w:val="00993B09"/>
    <w:rsid w:val="009F10C2"/>
    <w:rsid w:val="009F474A"/>
    <w:rsid w:val="00A833EB"/>
    <w:rsid w:val="00AA4B8D"/>
    <w:rsid w:val="00AB6DFF"/>
    <w:rsid w:val="00B02DC0"/>
    <w:rsid w:val="00B958E3"/>
    <w:rsid w:val="00BF44E3"/>
    <w:rsid w:val="00C31F27"/>
    <w:rsid w:val="00CA1481"/>
    <w:rsid w:val="00D33AB4"/>
    <w:rsid w:val="00D61777"/>
    <w:rsid w:val="00D9601F"/>
    <w:rsid w:val="00DA00DB"/>
    <w:rsid w:val="00DB6868"/>
    <w:rsid w:val="00DD0EB0"/>
    <w:rsid w:val="00E140EC"/>
    <w:rsid w:val="00FA2829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2</cp:revision>
  <cp:lastPrinted>2021-01-04T14:14:00Z</cp:lastPrinted>
  <dcterms:created xsi:type="dcterms:W3CDTF">2025-04-22T08:40:00Z</dcterms:created>
  <dcterms:modified xsi:type="dcterms:W3CDTF">2025-04-22T08:40:00Z</dcterms:modified>
</cp:coreProperties>
</file>